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B" w:rsidRDefault="0066331B" w:rsidP="0066331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4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66331B" w:rsidRDefault="0066331B" w:rsidP="0066331B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138 instalacji solarnych i 126 mikro-instalacji fotowoltaicznych w ramach programu </w:t>
      </w:r>
    </w:p>
    <w:p w:rsidR="0066331B" w:rsidRDefault="0066331B" w:rsidP="0066331B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„Zielona energia dla mieszkańców gmin Kluczewsko, Moskorzew, Radków, Secemin”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9B10EC" w:rsidRDefault="00725E65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bookmarkStart w:id="0" w:name="_GoBack"/>
      <w:bookmarkEnd w:id="0"/>
      <w:r w:rsidRPr="00725E65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 B.271.2.2019</w:t>
      </w:r>
    </w:p>
    <w:p w:rsidR="009B10EC" w:rsidRPr="008A5DFD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A5DFD" w:rsidRPr="008A5DFD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58"/>
        <w:gridCol w:w="2358"/>
      </w:tblGrid>
      <w:tr w:rsidR="008302C9" w:rsidRPr="008302C9" w:rsidTr="005A2FF2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  <w:t>Gmina Kluczewsko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Ulica Spółdzielcza 12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29-120 Kluczewsko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 xml:space="preserve">NIP 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6090003613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 xml:space="preserve">Regon: 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Mosk</w:t>
            </w:r>
            <w:r w:rsidR="00A67EB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rzew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Mosk</w:t>
            </w:r>
            <w:r w:rsidR="00A67EB3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rzew 42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29-130 Mosk</w:t>
            </w:r>
            <w:r w:rsidR="00A67EB3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o</w:t>
            </w: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rzew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6090000655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Radków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Radków 99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29-135 Radków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6090002648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Gmina Secemin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Ulica Struga 2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29-145 Secemin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NIP: 6561919620 </w:t>
            </w:r>
          </w:p>
          <w:p w:rsidR="008302C9" w:rsidRPr="008302C9" w:rsidRDefault="008302C9" w:rsidP="008302C9">
            <w:pPr>
              <w:suppressAutoHyphens/>
              <w:autoSpaceDN w:val="0"/>
              <w:ind w:left="10" w:hanging="1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8302C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REGON: 151398994</w:t>
            </w:r>
          </w:p>
        </w:tc>
      </w:tr>
    </w:tbl>
    <w:p w:rsidR="008302C9" w:rsidRPr="008302C9" w:rsidRDefault="008302C9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sectPr w:rsidR="008302C9" w:rsidRPr="008302C9" w:rsidSect="009B63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A5DFD" w:rsidRPr="008A5DFD" w:rsidRDefault="008A5DFD" w:rsidP="0066331B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lastRenderedPageBreak/>
        <w:t>WYKONAWCA: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66331B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66331B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7611CA" w:rsidRPr="008A5DFD" w:rsidRDefault="007611CA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ostawa i montaż 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138 instalacji solarnych i 126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Zielona energia dla mieszkańców gmin Kluczewsko, Mosk</w:t>
      </w:r>
      <w:r w:rsidR="00A67EB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</w:t>
      </w:r>
      <w:r w:rsidR="008302C9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rzew, Radków, Secemin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7611CA" w:rsidRPr="008A5DFD" w:rsidRDefault="007611CA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7611CA" w:rsidRPr="008A5DFD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23) wykonawców, którzy należąc do tej samej grupy kapitałowej, w rozumieniu ustawy z dnia 16 lutego 2007 r. o ochronie konkurencji i konsumentów (</w:t>
      </w:r>
      <w:r w:rsidR="00FA36A4" w:rsidRPr="00F819DE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Dz. U. z 2018 r. poz. 798 z </w:t>
      </w:r>
      <w:proofErr w:type="spellStart"/>
      <w:r w:rsidR="00FA36A4" w:rsidRPr="00F819DE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późn</w:t>
      </w:r>
      <w:proofErr w:type="spellEnd"/>
      <w:r w:rsidR="00FA36A4" w:rsidRPr="00F819DE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 zm.)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, złożyli odrębne oferty, oferty częściowe lub wnioski o dopuszczenie do udziału w postępowaniu, chyba że wykażą, że istniejące między nimi powiązania nie prowadzą do zakłócenia konkurencji w postępowaniu o udzielenie zamówienia. 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należy wypełnić</w:t>
      </w:r>
      <w:r w:rsidR="0066331B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sectPr w:rsidR="007611CA" w:rsidRPr="008A5DFD" w:rsidSect="009B10EC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3" w:rsidRDefault="00A84D53" w:rsidP="003D39D0">
      <w:pPr>
        <w:spacing w:after="0" w:line="240" w:lineRule="auto"/>
      </w:pPr>
      <w:r>
        <w:separator/>
      </w:r>
    </w:p>
  </w:endnote>
  <w:endnote w:type="continuationSeparator" w:id="0">
    <w:p w:rsidR="00A84D53" w:rsidRDefault="00A84D5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3" w:rsidRDefault="00A84D53" w:rsidP="003D39D0">
      <w:pPr>
        <w:spacing w:after="0" w:line="240" w:lineRule="auto"/>
      </w:pPr>
      <w:r>
        <w:separator/>
      </w:r>
    </w:p>
  </w:footnote>
  <w:footnote w:type="continuationSeparator" w:id="0">
    <w:p w:rsidR="00A84D53" w:rsidRDefault="00A84D5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0D75D4" w:rsidRPr="00BC6FE8" w:rsidTr="0063397F">
      <w:tc>
        <w:tcPr>
          <w:tcW w:w="1009" w:type="pct"/>
          <w:hideMark/>
        </w:tcPr>
        <w:p w:rsidR="000D75D4" w:rsidRPr="00BC6FE8" w:rsidRDefault="000D75D4" w:rsidP="000D75D4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75D4" w:rsidRPr="00BC6FE8" w:rsidRDefault="000D75D4" w:rsidP="000D75D4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75D4" w:rsidRPr="00BC6FE8" w:rsidRDefault="000D75D4" w:rsidP="000D75D4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75D4" w:rsidRPr="00BC6FE8" w:rsidRDefault="000D75D4" w:rsidP="000D75D4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0D75D4" w:rsidRDefault="003D39D0" w:rsidP="000D75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4" w:rsidRDefault="000D7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D75D4"/>
    <w:rsid w:val="00136B09"/>
    <w:rsid w:val="00155AD3"/>
    <w:rsid w:val="0024635E"/>
    <w:rsid w:val="003309AB"/>
    <w:rsid w:val="00367936"/>
    <w:rsid w:val="003D39D0"/>
    <w:rsid w:val="00481141"/>
    <w:rsid w:val="0066331B"/>
    <w:rsid w:val="00725E65"/>
    <w:rsid w:val="0075749E"/>
    <w:rsid w:val="007611CA"/>
    <w:rsid w:val="008302C9"/>
    <w:rsid w:val="008546DB"/>
    <w:rsid w:val="008A5DFD"/>
    <w:rsid w:val="008E1123"/>
    <w:rsid w:val="009B10EC"/>
    <w:rsid w:val="009B6396"/>
    <w:rsid w:val="00A67EB3"/>
    <w:rsid w:val="00A84D53"/>
    <w:rsid w:val="00AC4F71"/>
    <w:rsid w:val="00AF4EA8"/>
    <w:rsid w:val="00B05FD3"/>
    <w:rsid w:val="00B328CB"/>
    <w:rsid w:val="00C54168"/>
    <w:rsid w:val="00C67ABB"/>
    <w:rsid w:val="00CA10C1"/>
    <w:rsid w:val="00D05B5C"/>
    <w:rsid w:val="00E15626"/>
    <w:rsid w:val="00EC3E0B"/>
    <w:rsid w:val="00EE52AB"/>
    <w:rsid w:val="00FA36A4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USC3</cp:lastModifiedBy>
  <cp:revision>13</cp:revision>
  <dcterms:created xsi:type="dcterms:W3CDTF">2018-04-05T15:26:00Z</dcterms:created>
  <dcterms:modified xsi:type="dcterms:W3CDTF">2019-01-31T08:16:00Z</dcterms:modified>
</cp:coreProperties>
</file>