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CA" w:rsidRPr="00D67FBC" w:rsidRDefault="00540BCA" w:rsidP="00540BC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540BCA" w:rsidRPr="00D67FBC" w:rsidRDefault="00540BCA" w:rsidP="00540BC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138 instalacji solarnych i 126</w:t>
      </w:r>
      <w:r w:rsidRPr="00D67FBC">
        <w:rPr>
          <w:rFonts w:cs="Century Gothic"/>
          <w:b/>
          <w:bCs/>
          <w:sz w:val="18"/>
          <w:szCs w:val="18"/>
        </w:rPr>
        <w:t xml:space="preserve"> mikro</w:t>
      </w:r>
      <w:r>
        <w:rPr>
          <w:rFonts w:cs="Century Gothic"/>
          <w:b/>
          <w:bCs/>
          <w:sz w:val="18"/>
          <w:szCs w:val="18"/>
        </w:rPr>
        <w:t>-</w:t>
      </w:r>
      <w:r w:rsidRPr="00D67FBC">
        <w:rPr>
          <w:rFonts w:cs="Century Gothic"/>
          <w:b/>
          <w:bCs/>
          <w:sz w:val="18"/>
          <w:szCs w:val="18"/>
        </w:rPr>
        <w:t xml:space="preserve">instalacji fotowoltaicznych w ramach programu </w:t>
      </w:r>
    </w:p>
    <w:p w:rsidR="00540BCA" w:rsidRDefault="00540BCA" w:rsidP="00540BCA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>
        <w:rPr>
          <w:rFonts w:cs="Century Gothic"/>
          <w:b/>
          <w:sz w:val="18"/>
          <w:szCs w:val="18"/>
        </w:rPr>
        <w:t>Zielona energia dla mieszkańców gmin Kluczewsko, Moskorzew, Radków, Secemin</w:t>
      </w:r>
      <w:r w:rsidRPr="00D67FBC">
        <w:rPr>
          <w:rFonts w:cs="Century Gothic"/>
          <w:b/>
          <w:sz w:val="18"/>
          <w:szCs w:val="18"/>
        </w:rPr>
        <w:t>”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BE30EB" w:rsidRPr="00BE30EB" w:rsidRDefault="00281150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bookmarkStart w:id="0" w:name="_GoBack"/>
      <w:bookmarkEnd w:id="0"/>
      <w:r w:rsidRPr="00281150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Znak sprawy: B.271.2.2019</w:t>
      </w:r>
    </w:p>
    <w:p w:rsidR="00BE30EB" w:rsidRDefault="00BE30EB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:rsidR="008B75BD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E97D62" w:rsidRPr="00E97D62" w:rsidRDefault="00E97D62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16"/>
          <w:szCs w:val="16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8"/>
        <w:gridCol w:w="2358"/>
        <w:gridCol w:w="2358"/>
      </w:tblGrid>
      <w:tr w:rsidR="00E97D62" w:rsidRPr="00E97D62" w:rsidTr="005A2FF2"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/>
                <w:kern w:val="0"/>
                <w:sz w:val="24"/>
                <w:szCs w:val="22"/>
                <w:lang w:eastAsia="pl-PL"/>
              </w:rPr>
              <w:t>Gmina Kluczewsko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kern w:val="0"/>
                <w:sz w:val="24"/>
                <w:szCs w:val="22"/>
                <w:lang w:eastAsia="pl-PL"/>
              </w:rPr>
              <w:t>Ulica Spółdzielcza 12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kern w:val="0"/>
                <w:sz w:val="24"/>
                <w:szCs w:val="22"/>
                <w:lang w:eastAsia="pl-PL"/>
              </w:rPr>
              <w:t>29-120 Kluczewsko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kern w:val="0"/>
                <w:sz w:val="24"/>
                <w:szCs w:val="22"/>
                <w:lang w:eastAsia="pl-PL"/>
              </w:rPr>
              <w:t xml:space="preserve">NIP </w:t>
            </w: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6090003613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kern w:val="0"/>
                <w:sz w:val="24"/>
                <w:szCs w:val="22"/>
                <w:lang w:eastAsia="pl-PL"/>
              </w:rPr>
              <w:t xml:space="preserve">Regon: </w:t>
            </w: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590648050</w:t>
            </w:r>
          </w:p>
        </w:tc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  <w:t>Gmina Mosk</w:t>
            </w:r>
            <w:r w:rsidR="003A5C4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  <w:t>o</w:t>
            </w:r>
            <w:r w:rsidRPr="00E97D62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  <w:t>rzew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Mosk</w:t>
            </w:r>
            <w:r w:rsidR="003A5C44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o</w:t>
            </w: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rzew 42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29-130 Mosk</w:t>
            </w:r>
            <w:r w:rsidR="003A5C44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o</w:t>
            </w: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rzew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 xml:space="preserve">NIP: 6090000655 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REGON: 151398971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  <w:t>Gmina Radków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Radków 99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29-135 Radków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 xml:space="preserve">NIP: 6090002648 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REGON: 151398988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  <w:t>Gmina Secemin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Ulica Struga 2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29-145 Secemin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 xml:space="preserve">NIP: 6561919620 </w:t>
            </w:r>
          </w:p>
          <w:p w:rsidR="00E97D62" w:rsidRPr="00E97D62" w:rsidRDefault="00E97D62" w:rsidP="00E97D62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2"/>
                <w:lang w:eastAsia="pl-PL"/>
              </w:rPr>
            </w:pPr>
            <w:r w:rsidRPr="00E97D62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2"/>
                <w:lang w:eastAsia="pl-PL"/>
              </w:rPr>
              <w:t>REGON: 151398994</w:t>
            </w:r>
          </w:p>
        </w:tc>
      </w:tr>
    </w:tbl>
    <w:p w:rsidR="008B75BD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</w:pPr>
    </w:p>
    <w:p w:rsidR="00BE30EB" w:rsidRPr="00BE30EB" w:rsidRDefault="00BE30EB" w:rsidP="00BE30EB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kern w:val="0"/>
          <w:sz w:val="24"/>
        </w:rPr>
        <w:sectPr w:rsidR="00BE30EB" w:rsidRPr="00BE30EB" w:rsidSect="00E97D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8B75BD" w:rsidRPr="008B75BD" w:rsidRDefault="008B75BD" w:rsidP="00540BCA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lastRenderedPageBreak/>
        <w:t>WYKONAWCA: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540BCA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8B75BD" w:rsidRPr="008B75BD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dostaw wykonanych w okresie ostatnich 5 lat przed upływem terminu składania ofert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r w:rsidR="00DA1C4A" w:rsidRPr="004D0C2D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ostawę i montaż 138 instalacji solarnych i 126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mikro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-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in</w:t>
      </w:r>
      <w:r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s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talacji fotowoltaicznych w ramach programu „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Zielona energia dla mieszkańców gmin Kluczewsko, Mosk</w:t>
      </w:r>
      <w:r w:rsidR="003A5C44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o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rzew, Radków, Secemin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E97D62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Kluczewsko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,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przedkładam,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wykaz dostaw zgodnie z zapisem 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5.2.3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.1.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rozdziału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5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niniejszej IDW SIWZ (dział I SIWZ) wraz z podaniem ich wartości, przedmiotu, dat wykonania i podmiotów na rzecz, których dostawy zostały wykonane lub są wykonywane:</w:t>
      </w:r>
    </w:p>
    <w:p w:rsidR="008B75BD" w:rsidRDefault="008B75BD" w:rsidP="00540BCA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540BCA" w:rsidRPr="008B75BD" w:rsidRDefault="00540BCA" w:rsidP="00540BCA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644"/>
        <w:gridCol w:w="2184"/>
        <w:gridCol w:w="2680"/>
      </w:tblGrid>
      <w:tr w:rsidR="008B75BD" w:rsidRPr="008B75BD" w:rsidTr="00C45CB5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</w:t>
            </w:r>
          </w:p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8B75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B75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Daty wykonania</w:t>
            </w:r>
          </w:p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(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Podmiot na rzecz którego dostawa została </w:t>
            </w: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wykonana</w:t>
            </w: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75BD">
        <w:rPr>
          <w:rFonts w:asciiTheme="minorHAnsi" w:hAnsiTheme="minorHAnsi" w:cstheme="minorHAnsi"/>
          <w:b/>
        </w:rPr>
        <w:t>oraz</w:t>
      </w:r>
    </w:p>
    <w:p w:rsidR="008B75BD" w:rsidRPr="008B75BD" w:rsidRDefault="008B75BD" w:rsidP="008B75BD">
      <w:pPr>
        <w:spacing w:line="276" w:lineRule="auto"/>
        <w:jc w:val="both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  <w:b/>
          <w:u w:val="single"/>
        </w:rPr>
        <w:t>załączam dowody określające czy te dostawy zostały wykonane lub są wykonywane należycie</w:t>
      </w:r>
      <w:r w:rsidRPr="008B75BD">
        <w:rPr>
          <w:rFonts w:asciiTheme="minorHAnsi" w:hAnsiTheme="minorHAnsi" w:cstheme="minorHAnsi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sectPr w:rsidR="008B75BD" w:rsidRPr="008B75BD" w:rsidSect="00BE30EB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F9" w:rsidRDefault="00253FF9" w:rsidP="003D39D0">
      <w:pPr>
        <w:spacing w:after="0" w:line="240" w:lineRule="auto"/>
      </w:pPr>
      <w:r>
        <w:separator/>
      </w:r>
    </w:p>
  </w:endnote>
  <w:endnote w:type="continuationSeparator" w:id="0">
    <w:p w:rsidR="00253FF9" w:rsidRDefault="00253FF9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9" w:rsidRDefault="00244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9" w:rsidRDefault="00244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9" w:rsidRDefault="00244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F9" w:rsidRDefault="00253FF9" w:rsidP="003D39D0">
      <w:pPr>
        <w:spacing w:after="0" w:line="240" w:lineRule="auto"/>
      </w:pPr>
      <w:r>
        <w:separator/>
      </w:r>
    </w:p>
  </w:footnote>
  <w:footnote w:type="continuationSeparator" w:id="0">
    <w:p w:rsidR="00253FF9" w:rsidRDefault="00253FF9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9" w:rsidRDefault="00244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244F69" w:rsidRPr="00BC6FE8" w:rsidTr="0063397F">
      <w:tc>
        <w:tcPr>
          <w:tcW w:w="1009" w:type="pct"/>
          <w:hideMark/>
        </w:tcPr>
        <w:p w:rsidR="00244F69" w:rsidRPr="00BC6FE8" w:rsidRDefault="00244F69" w:rsidP="00244F69">
          <w:pPr>
            <w:spacing w:line="240" w:lineRule="auto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244F69" w:rsidRPr="00BC6FE8" w:rsidRDefault="00244F69" w:rsidP="00244F69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244F69" w:rsidRPr="00BC6FE8" w:rsidRDefault="00244F69" w:rsidP="00244F69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244F69" w:rsidRPr="00BC6FE8" w:rsidRDefault="00244F69" w:rsidP="00244F69">
          <w:pPr>
            <w:spacing w:line="240" w:lineRule="auto"/>
            <w:jc w:val="right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244F69" w:rsidRDefault="003D39D0" w:rsidP="00244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9" w:rsidRDefault="00244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B409D"/>
    <w:rsid w:val="00173599"/>
    <w:rsid w:val="0021525A"/>
    <w:rsid w:val="002153E8"/>
    <w:rsid w:val="00232A5A"/>
    <w:rsid w:val="00244F69"/>
    <w:rsid w:val="00253FF9"/>
    <w:rsid w:val="00281150"/>
    <w:rsid w:val="002F0C49"/>
    <w:rsid w:val="003309AB"/>
    <w:rsid w:val="003A5C44"/>
    <w:rsid w:val="003D39D0"/>
    <w:rsid w:val="00440B03"/>
    <w:rsid w:val="00452EBC"/>
    <w:rsid w:val="004A6331"/>
    <w:rsid w:val="004D0C2D"/>
    <w:rsid w:val="00540BCA"/>
    <w:rsid w:val="0076612C"/>
    <w:rsid w:val="0081282B"/>
    <w:rsid w:val="00865B3C"/>
    <w:rsid w:val="008B75BD"/>
    <w:rsid w:val="009A2D93"/>
    <w:rsid w:val="009B6396"/>
    <w:rsid w:val="00B328CB"/>
    <w:rsid w:val="00B5632C"/>
    <w:rsid w:val="00BE30EB"/>
    <w:rsid w:val="00C43387"/>
    <w:rsid w:val="00D26515"/>
    <w:rsid w:val="00D437E1"/>
    <w:rsid w:val="00DA1C4A"/>
    <w:rsid w:val="00E97D62"/>
    <w:rsid w:val="00EC3E0B"/>
    <w:rsid w:val="00F12378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table" w:styleId="Tabela-Siatka">
    <w:name w:val="Table Grid"/>
    <w:basedOn w:val="Standardowy"/>
    <w:uiPriority w:val="39"/>
    <w:rsid w:val="00E9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table" w:styleId="Tabela-Siatka">
    <w:name w:val="Table Grid"/>
    <w:basedOn w:val="Standardowy"/>
    <w:uiPriority w:val="39"/>
    <w:rsid w:val="00E9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USC3</cp:lastModifiedBy>
  <cp:revision>13</cp:revision>
  <dcterms:created xsi:type="dcterms:W3CDTF">2018-04-05T15:18:00Z</dcterms:created>
  <dcterms:modified xsi:type="dcterms:W3CDTF">2019-01-31T08:15:00Z</dcterms:modified>
</cp:coreProperties>
</file>